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DB705" w14:textId="77777777" w:rsidR="004714DC" w:rsidRDefault="004714DC" w:rsidP="001F44FB">
      <w:pPr>
        <w:autoSpaceDE w:val="0"/>
        <w:autoSpaceDN w:val="0"/>
        <w:adjustRightInd w:val="0"/>
        <w:jc w:val="both"/>
        <w:rPr>
          <w:rFonts w:ascii="Arial" w:eastAsiaTheme="minorHAnsi" w:hAnsi="Arial" w:cs="Arial"/>
          <w:color w:val="000000"/>
          <w:sz w:val="20"/>
          <w:szCs w:val="20"/>
          <w:lang w:val="ca-ES" w:eastAsia="en-US"/>
        </w:rPr>
      </w:pPr>
    </w:p>
    <w:p w14:paraId="1DBA0A09" w14:textId="77777777" w:rsidR="004714DC" w:rsidRDefault="004714DC" w:rsidP="001F44FB">
      <w:pPr>
        <w:autoSpaceDE w:val="0"/>
        <w:autoSpaceDN w:val="0"/>
        <w:adjustRightInd w:val="0"/>
        <w:jc w:val="both"/>
        <w:rPr>
          <w:rFonts w:ascii="Arial" w:eastAsiaTheme="minorHAnsi" w:hAnsi="Arial" w:cs="Arial"/>
          <w:color w:val="000000"/>
          <w:sz w:val="20"/>
          <w:szCs w:val="20"/>
          <w:lang w:val="ca-ES" w:eastAsia="en-US"/>
        </w:rPr>
      </w:pPr>
    </w:p>
    <w:p w14:paraId="7F2CCF87" w14:textId="61A64B1A" w:rsidR="004714DC" w:rsidRDefault="004714DC" w:rsidP="004714DC">
      <w:pPr>
        <w:shd w:val="clear" w:color="auto" w:fill="D9D9D9" w:themeFill="background1" w:themeFillShade="D9"/>
        <w:contextualSpacing/>
        <w:rPr>
          <w:rFonts w:cs="Arial"/>
          <w:b/>
          <w:sz w:val="40"/>
          <w:szCs w:val="40"/>
        </w:rPr>
      </w:pPr>
      <w:r w:rsidRPr="00AE122B">
        <w:rPr>
          <w:rFonts w:cs="Arial"/>
          <w:b/>
          <w:sz w:val="40"/>
          <w:szCs w:val="40"/>
        </w:rPr>
        <w:t xml:space="preserve">ANNEX </w:t>
      </w:r>
      <w:r>
        <w:rPr>
          <w:rFonts w:cs="Arial"/>
          <w:b/>
          <w:sz w:val="40"/>
          <w:szCs w:val="40"/>
        </w:rPr>
        <w:t>COMPLEMENTARI</w:t>
      </w:r>
    </w:p>
    <w:p w14:paraId="752271FD" w14:textId="0935E71D" w:rsidR="004714DC" w:rsidRPr="00AE122B" w:rsidRDefault="004714DC" w:rsidP="004714DC">
      <w:pPr>
        <w:shd w:val="clear" w:color="auto" w:fill="D9D9D9" w:themeFill="background1" w:themeFillShade="D9"/>
        <w:contextualSpacing/>
        <w:rPr>
          <w:rFonts w:cs="Arial"/>
          <w:b/>
          <w:sz w:val="40"/>
          <w:szCs w:val="40"/>
        </w:rPr>
      </w:pPr>
      <w:r>
        <w:rPr>
          <w:rFonts w:cs="Arial"/>
          <w:b/>
          <w:sz w:val="40"/>
          <w:szCs w:val="40"/>
        </w:rPr>
        <w:t xml:space="preserve">DECLARACIÓ </w:t>
      </w:r>
      <w:r>
        <w:rPr>
          <w:rFonts w:cs="Arial"/>
          <w:b/>
          <w:sz w:val="40"/>
          <w:szCs w:val="40"/>
        </w:rPr>
        <w:t>ORIGEN DEL PRODUCTE</w:t>
      </w:r>
    </w:p>
    <w:p w14:paraId="45FFA735" w14:textId="77777777" w:rsidR="004714DC" w:rsidRDefault="004714DC" w:rsidP="004714DC">
      <w:pPr>
        <w:rPr>
          <w:rFonts w:cs="Arial"/>
          <w:b/>
          <w:sz w:val="40"/>
          <w:szCs w:val="40"/>
        </w:rPr>
      </w:pPr>
    </w:p>
    <w:p w14:paraId="1B10DB15" w14:textId="76B79226" w:rsidR="004714DC" w:rsidRPr="004714DC" w:rsidRDefault="004714DC" w:rsidP="004714DC">
      <w:pPr>
        <w:tabs>
          <w:tab w:val="left" w:pos="426"/>
        </w:tabs>
        <w:jc w:val="both"/>
        <w:rPr>
          <w:rFonts w:ascii="Arial" w:hAnsi="Arial" w:cs="Arial"/>
          <w:color w:val="FF0000"/>
          <w:sz w:val="20"/>
          <w:szCs w:val="22"/>
          <w:lang w:val="ca-ES"/>
        </w:rPr>
      </w:pPr>
      <w:r w:rsidRPr="004714DC">
        <w:rPr>
          <w:rFonts w:ascii="Arial" w:hAnsi="Arial" w:cs="Arial"/>
          <w:color w:val="FF0000"/>
          <w:sz w:val="20"/>
          <w:szCs w:val="22"/>
          <w:lang w:val="ca-ES"/>
        </w:rPr>
        <w:t xml:space="preserve">Aquesta declaració </w:t>
      </w:r>
      <w:r w:rsidRPr="004714DC">
        <w:rPr>
          <w:rFonts w:ascii="Arial" w:hAnsi="Arial" w:cs="Arial"/>
          <w:color w:val="FF0000"/>
          <w:sz w:val="20"/>
          <w:szCs w:val="22"/>
          <w:lang w:val="ca-ES"/>
        </w:rPr>
        <w:t xml:space="preserve">NOMÉS </w:t>
      </w:r>
      <w:r w:rsidRPr="004714DC">
        <w:rPr>
          <w:rFonts w:ascii="Arial" w:hAnsi="Arial" w:cs="Arial"/>
          <w:color w:val="FF0000"/>
          <w:sz w:val="20"/>
          <w:szCs w:val="22"/>
          <w:lang w:val="ca-ES"/>
        </w:rPr>
        <w:t xml:space="preserve">s’ha d’incloure </w:t>
      </w:r>
      <w:r w:rsidRPr="004714DC">
        <w:rPr>
          <w:rFonts w:ascii="Arial" w:hAnsi="Arial" w:cs="Arial"/>
          <w:color w:val="FF0000"/>
          <w:sz w:val="20"/>
          <w:szCs w:val="22"/>
          <w:lang w:val="ca-ES"/>
        </w:rPr>
        <w:t xml:space="preserve">en licitacions de productes sanitaris classificats dins els codis CPV 33100000-1 a 33199000-1, amb un valor estimat igual o superior a </w:t>
      </w:r>
      <w:r w:rsidRPr="004714DC">
        <w:rPr>
          <w:rFonts w:ascii="Arial" w:hAnsi="Arial" w:cs="Arial"/>
          <w:b/>
          <w:color w:val="FF0000"/>
          <w:sz w:val="28"/>
          <w:szCs w:val="28"/>
          <w:lang w:val="ca-ES"/>
        </w:rPr>
        <w:t>5.000.000</w:t>
      </w:r>
      <w:r w:rsidRPr="004714DC">
        <w:rPr>
          <w:rFonts w:ascii="Arial" w:hAnsi="Arial" w:cs="Arial"/>
          <w:color w:val="FF0000"/>
          <w:sz w:val="20"/>
          <w:szCs w:val="22"/>
          <w:lang w:val="ca-ES"/>
        </w:rPr>
        <w:t xml:space="preserve"> € (sense IVA).</w:t>
      </w:r>
      <w:bookmarkStart w:id="0" w:name="_GoBack"/>
      <w:bookmarkEnd w:id="0"/>
    </w:p>
    <w:p w14:paraId="457BF22B" w14:textId="360DAF02" w:rsidR="004714DC" w:rsidRDefault="004714DC" w:rsidP="004714DC">
      <w:pPr>
        <w:rPr>
          <w:rFonts w:cs="Arial"/>
          <w:b/>
          <w:sz w:val="40"/>
          <w:szCs w:val="40"/>
        </w:rPr>
      </w:pPr>
      <w:r>
        <w:rPr>
          <w:rFonts w:cs="Arial"/>
          <w:b/>
          <w:sz w:val="40"/>
          <w:szCs w:val="40"/>
        </w:rPr>
        <w:br w:type="page"/>
      </w:r>
    </w:p>
    <w:p w14:paraId="45F83F79" w14:textId="348F1BA0" w:rsidR="00CD498C" w:rsidRPr="00462710" w:rsidRDefault="00CD498C" w:rsidP="001F44FB">
      <w:pPr>
        <w:autoSpaceDE w:val="0"/>
        <w:autoSpaceDN w:val="0"/>
        <w:adjustRightInd w:val="0"/>
        <w:jc w:val="both"/>
        <w:rPr>
          <w:rFonts w:ascii="Arial" w:eastAsiaTheme="minorHAnsi" w:hAnsi="Arial" w:cs="Arial"/>
          <w:color w:val="000000"/>
          <w:sz w:val="20"/>
          <w:szCs w:val="20"/>
          <w:lang w:val="ca-ES" w:eastAsia="en-US"/>
        </w:rPr>
      </w:pPr>
      <w:r w:rsidRPr="00462710">
        <w:rPr>
          <w:rFonts w:ascii="Arial" w:eastAsiaTheme="minorHAnsi" w:hAnsi="Arial" w:cs="Arial"/>
          <w:color w:val="000000"/>
          <w:sz w:val="20"/>
          <w:szCs w:val="20"/>
          <w:lang w:val="ca-ES" w:eastAsia="en-US"/>
        </w:rPr>
        <w:lastRenderedPageBreak/>
        <w:t xml:space="preserve">Qui </w:t>
      </w:r>
      <w:proofErr w:type="spellStart"/>
      <w:r w:rsidRPr="00462710">
        <w:rPr>
          <w:rFonts w:ascii="Arial" w:eastAsiaTheme="minorHAnsi" w:hAnsi="Arial" w:cs="Arial"/>
          <w:color w:val="000000"/>
          <w:sz w:val="20"/>
          <w:szCs w:val="20"/>
          <w:lang w:val="ca-ES" w:eastAsia="en-US"/>
        </w:rPr>
        <w:t>sotasigna</w:t>
      </w:r>
      <w:proofErr w:type="spellEnd"/>
      <w:r w:rsidRPr="00462710">
        <w:rPr>
          <w:rFonts w:ascii="Arial" w:eastAsiaTheme="minorHAnsi" w:hAnsi="Arial" w:cs="Arial"/>
          <w:color w:val="000000"/>
          <w:sz w:val="20"/>
          <w:szCs w:val="20"/>
          <w:lang w:val="ca-ES" w:eastAsia="en-US"/>
        </w:rPr>
        <w:t xml:space="preserve"> el/la senyor/a ....................................................................................., amb DNI/NIE núm.............................., en nom propi / en qualitat de representant legal de la persona física/jurídica ...................................................................................., amb NIF ........................................, amb l’adreça de correu electrònic següent per rebre les comunicacions electròniques (@) .................................. i als efectes de licitar en el procediment d'adjudicació de ..................., núm. expedient ................... </w:t>
      </w:r>
    </w:p>
    <w:p w14:paraId="3FF4637A" w14:textId="77777777" w:rsidR="001F44FB" w:rsidRPr="001F44FB" w:rsidRDefault="001F44FB" w:rsidP="001F44FB">
      <w:pPr>
        <w:pStyle w:val="NormalWeb"/>
        <w:spacing w:line="300" w:lineRule="atLeast"/>
        <w:jc w:val="both"/>
        <w:rPr>
          <w:rStyle w:val="Textennegreta"/>
          <w:rFonts w:ascii="Arial" w:hAnsi="Arial" w:cs="Arial"/>
          <w:color w:val="000000"/>
          <w:sz w:val="21"/>
          <w:szCs w:val="21"/>
        </w:rPr>
      </w:pPr>
    </w:p>
    <w:p w14:paraId="0D25A40D" w14:textId="7BBD6052" w:rsidR="001F44FB" w:rsidRDefault="001F44FB" w:rsidP="001F44FB">
      <w:pPr>
        <w:pStyle w:val="NormalWeb"/>
        <w:spacing w:line="300" w:lineRule="atLeast"/>
        <w:jc w:val="both"/>
        <w:rPr>
          <w:rStyle w:val="Textennegreta"/>
          <w:rFonts w:ascii="Arial" w:hAnsi="Arial" w:cs="Arial"/>
          <w:color w:val="000000"/>
          <w:sz w:val="21"/>
          <w:szCs w:val="21"/>
        </w:rPr>
      </w:pPr>
      <w:r w:rsidRPr="001F44FB">
        <w:rPr>
          <w:rStyle w:val="Textennegreta"/>
          <w:rFonts w:ascii="Arial" w:hAnsi="Arial" w:cs="Arial"/>
          <w:color w:val="000000"/>
          <w:sz w:val="21"/>
          <w:szCs w:val="21"/>
        </w:rPr>
        <w:t>DECLARO SOTA LA MEVA RESPONSABILITAT:</w:t>
      </w:r>
    </w:p>
    <w:p w14:paraId="33661496" w14:textId="6387020D" w:rsidR="003B0D7D" w:rsidRDefault="003B0D7D" w:rsidP="003B0D7D">
      <w:pPr>
        <w:autoSpaceDE w:val="0"/>
        <w:autoSpaceDN w:val="0"/>
        <w:adjustRightInd w:val="0"/>
        <w:jc w:val="both"/>
        <w:rPr>
          <w:rFonts w:ascii="Arial" w:eastAsiaTheme="minorHAnsi" w:hAnsi="Arial" w:cs="Arial"/>
          <w:color w:val="000000"/>
          <w:sz w:val="20"/>
          <w:szCs w:val="20"/>
          <w:lang w:val="ca-ES" w:eastAsia="en-US"/>
        </w:rPr>
      </w:pPr>
      <w:r w:rsidRPr="003B0D7D">
        <w:rPr>
          <w:rFonts w:ascii="Arial" w:eastAsiaTheme="minorHAnsi" w:hAnsi="Arial" w:cs="Arial"/>
          <w:color w:val="000000"/>
          <w:sz w:val="20"/>
          <w:szCs w:val="20"/>
          <w:lang w:val="ca-ES" w:eastAsia="en-US"/>
        </w:rPr>
        <w:t xml:space="preserve">Que, d'acord amb el que estableix el Reglament d'Execució (UE) 2025/1197 de la Comissió, de 19 de juny de 2025, pel qual s’aplica una mesura de l’Instrument de Contractació Internacional (ICI) que restringeix l’accés de productes sanitaris originaris de la República Popular de la Xina al mercat de contractació pública </w:t>
      </w:r>
      <w:r w:rsidR="00376E3E">
        <w:rPr>
          <w:rFonts w:ascii="Arial" w:eastAsiaTheme="minorHAnsi" w:hAnsi="Arial" w:cs="Arial"/>
          <w:color w:val="000000"/>
          <w:sz w:val="20"/>
          <w:szCs w:val="20"/>
          <w:lang w:val="ca-ES" w:eastAsia="en-US"/>
        </w:rPr>
        <w:t xml:space="preserve">de productes sanitaris </w:t>
      </w:r>
      <w:r w:rsidRPr="003B0D7D">
        <w:rPr>
          <w:rFonts w:ascii="Arial" w:eastAsiaTheme="minorHAnsi" w:hAnsi="Arial" w:cs="Arial"/>
          <w:color w:val="000000"/>
          <w:sz w:val="20"/>
          <w:szCs w:val="20"/>
          <w:lang w:val="ca-ES" w:eastAsia="en-US"/>
        </w:rPr>
        <w:t>de la Unió Europea,</w:t>
      </w:r>
    </w:p>
    <w:p w14:paraId="3E1BFF7F" w14:textId="77777777" w:rsidR="003B0D7D" w:rsidRPr="003B0D7D" w:rsidRDefault="003B0D7D" w:rsidP="003B0D7D">
      <w:pPr>
        <w:autoSpaceDE w:val="0"/>
        <w:autoSpaceDN w:val="0"/>
        <w:adjustRightInd w:val="0"/>
        <w:jc w:val="both"/>
        <w:rPr>
          <w:rFonts w:ascii="Arial" w:eastAsiaTheme="minorHAnsi" w:hAnsi="Arial" w:cs="Arial"/>
          <w:color w:val="000000"/>
          <w:sz w:val="20"/>
          <w:szCs w:val="20"/>
          <w:lang w:val="ca-ES" w:eastAsia="en-US"/>
        </w:rPr>
      </w:pPr>
    </w:p>
    <w:p w14:paraId="6E308A18" w14:textId="53258DD1" w:rsidR="003B0D7D" w:rsidRDefault="003B0D7D" w:rsidP="003B0D7D">
      <w:pPr>
        <w:autoSpaceDE w:val="0"/>
        <w:autoSpaceDN w:val="0"/>
        <w:adjustRightInd w:val="0"/>
        <w:jc w:val="both"/>
        <w:rPr>
          <w:rFonts w:ascii="Arial" w:eastAsiaTheme="minorHAnsi" w:hAnsi="Arial" w:cs="Arial"/>
          <w:color w:val="000000"/>
          <w:sz w:val="20"/>
          <w:szCs w:val="20"/>
          <w:lang w:val="ca-ES" w:eastAsia="en-US"/>
        </w:rPr>
      </w:pPr>
      <w:r w:rsidRPr="003B0D7D">
        <w:rPr>
          <w:rFonts w:ascii="Arial" w:eastAsiaTheme="minorHAnsi" w:hAnsi="Arial" w:cs="Arial"/>
          <w:color w:val="000000"/>
          <w:sz w:val="20"/>
          <w:szCs w:val="20"/>
          <w:lang w:val="ca-ES" w:eastAsia="en-US"/>
        </w:rPr>
        <w:t xml:space="preserve">L’oferta presentada no inclou productes sanitaris originaris de la República Popular de la Xina en una proporció superior al 50% del </w:t>
      </w:r>
      <w:r w:rsidRPr="00422DA0">
        <w:rPr>
          <w:rFonts w:ascii="Arial" w:eastAsiaTheme="minorHAnsi" w:hAnsi="Arial" w:cs="Arial"/>
          <w:color w:val="000000" w:themeColor="text1"/>
          <w:sz w:val="20"/>
          <w:szCs w:val="20"/>
          <w:lang w:val="ca-ES" w:eastAsia="en-US"/>
        </w:rPr>
        <w:t xml:space="preserve">valor total del contracte, </w:t>
      </w:r>
      <w:r w:rsidRPr="003B0D7D">
        <w:rPr>
          <w:rFonts w:ascii="Arial" w:eastAsiaTheme="minorHAnsi" w:hAnsi="Arial" w:cs="Arial"/>
          <w:color w:val="000000"/>
          <w:sz w:val="20"/>
          <w:szCs w:val="20"/>
          <w:lang w:val="ca-ES" w:eastAsia="en-US"/>
        </w:rPr>
        <w:t>exclòs l’IVA.</w:t>
      </w:r>
    </w:p>
    <w:p w14:paraId="62BE6D3B" w14:textId="77777777" w:rsidR="003B0D7D" w:rsidRPr="003B0D7D" w:rsidRDefault="003B0D7D" w:rsidP="003B0D7D">
      <w:pPr>
        <w:autoSpaceDE w:val="0"/>
        <w:autoSpaceDN w:val="0"/>
        <w:adjustRightInd w:val="0"/>
        <w:jc w:val="both"/>
        <w:rPr>
          <w:rFonts w:ascii="Arial" w:eastAsiaTheme="minorHAnsi" w:hAnsi="Arial" w:cs="Arial"/>
          <w:color w:val="000000"/>
          <w:sz w:val="20"/>
          <w:szCs w:val="20"/>
          <w:lang w:val="ca-ES" w:eastAsia="en-US"/>
        </w:rPr>
      </w:pPr>
    </w:p>
    <w:p w14:paraId="572E9F1F" w14:textId="77777777" w:rsidR="003B0D7D" w:rsidRPr="003B0D7D" w:rsidRDefault="003B0D7D" w:rsidP="003B0D7D">
      <w:pPr>
        <w:autoSpaceDE w:val="0"/>
        <w:autoSpaceDN w:val="0"/>
        <w:adjustRightInd w:val="0"/>
        <w:jc w:val="both"/>
        <w:rPr>
          <w:rFonts w:ascii="Arial" w:eastAsiaTheme="minorHAnsi" w:hAnsi="Arial" w:cs="Arial"/>
          <w:color w:val="000000"/>
          <w:sz w:val="20"/>
          <w:szCs w:val="20"/>
          <w:lang w:val="ca-ES" w:eastAsia="en-US"/>
        </w:rPr>
      </w:pPr>
      <w:r w:rsidRPr="003B0D7D">
        <w:rPr>
          <w:rFonts w:ascii="Arial" w:eastAsiaTheme="minorHAnsi" w:hAnsi="Arial" w:cs="Arial"/>
          <w:color w:val="000000"/>
          <w:sz w:val="20"/>
          <w:szCs w:val="20"/>
          <w:lang w:val="ca-ES" w:eastAsia="en-US"/>
        </w:rPr>
        <w:t>Aquesta declaració es fa a efectes de donar compliment als requisits de participació establerts en el procediment de contractació i amb el compromís de presentar, si així se sol·licita, la documentació acreditativa corresponent.</w:t>
      </w:r>
    </w:p>
    <w:p w14:paraId="66BF9C3D" w14:textId="77777777" w:rsidR="003B0D7D" w:rsidRDefault="003B0D7D" w:rsidP="003B0D7D">
      <w:pPr>
        <w:autoSpaceDE w:val="0"/>
        <w:autoSpaceDN w:val="0"/>
        <w:adjustRightInd w:val="0"/>
        <w:jc w:val="both"/>
        <w:rPr>
          <w:rFonts w:ascii="Arial" w:eastAsiaTheme="minorHAnsi" w:hAnsi="Arial" w:cs="Arial"/>
          <w:color w:val="000000"/>
          <w:sz w:val="20"/>
          <w:szCs w:val="20"/>
          <w:lang w:val="ca-ES" w:eastAsia="en-US"/>
        </w:rPr>
      </w:pPr>
    </w:p>
    <w:p w14:paraId="0EA6A265" w14:textId="74CC9010" w:rsidR="00462710" w:rsidRDefault="003B0D7D" w:rsidP="003B0D7D">
      <w:pPr>
        <w:autoSpaceDE w:val="0"/>
        <w:autoSpaceDN w:val="0"/>
        <w:adjustRightInd w:val="0"/>
        <w:jc w:val="both"/>
        <w:rPr>
          <w:rFonts w:ascii="Arial" w:eastAsiaTheme="minorHAnsi" w:hAnsi="Arial" w:cs="Arial"/>
          <w:color w:val="000000"/>
          <w:sz w:val="20"/>
          <w:szCs w:val="20"/>
          <w:lang w:val="ca-ES" w:eastAsia="en-US"/>
        </w:rPr>
      </w:pPr>
      <w:r w:rsidRPr="003B0D7D">
        <w:rPr>
          <w:rFonts w:ascii="Arial" w:eastAsiaTheme="minorHAnsi" w:hAnsi="Arial" w:cs="Arial"/>
          <w:color w:val="000000"/>
          <w:sz w:val="20"/>
          <w:szCs w:val="20"/>
          <w:lang w:val="ca-ES" w:eastAsia="en-US"/>
        </w:rPr>
        <w:t>I per a que consti als efectes oportuns, signa la present declaració a [localitat], a [data].</w:t>
      </w:r>
    </w:p>
    <w:p w14:paraId="71195B32" w14:textId="77777777" w:rsidR="003B0D7D" w:rsidRPr="003B0D7D" w:rsidRDefault="003B0D7D" w:rsidP="003B0D7D">
      <w:pPr>
        <w:autoSpaceDE w:val="0"/>
        <w:autoSpaceDN w:val="0"/>
        <w:adjustRightInd w:val="0"/>
        <w:jc w:val="both"/>
        <w:rPr>
          <w:rFonts w:ascii="Arial" w:eastAsiaTheme="minorHAnsi" w:hAnsi="Arial" w:cs="Arial"/>
          <w:color w:val="000000"/>
          <w:sz w:val="20"/>
          <w:szCs w:val="20"/>
          <w:lang w:val="ca-ES" w:eastAsia="en-US"/>
        </w:rPr>
      </w:pPr>
    </w:p>
    <w:p w14:paraId="7AD0646E" w14:textId="1EBB92C5" w:rsidR="001F44FB" w:rsidRPr="001F44FB" w:rsidRDefault="003B0D7D" w:rsidP="001F44FB">
      <w:pPr>
        <w:pStyle w:val="NormalWeb"/>
        <w:spacing w:line="300" w:lineRule="atLeast"/>
        <w:jc w:val="both"/>
        <w:rPr>
          <w:rFonts w:ascii="Arial" w:hAnsi="Arial" w:cs="Arial"/>
          <w:color w:val="000000"/>
          <w:sz w:val="21"/>
          <w:szCs w:val="21"/>
        </w:rPr>
      </w:pPr>
      <w:r>
        <w:rPr>
          <w:rStyle w:val="Textennegreta"/>
          <w:rFonts w:ascii="Arial" w:hAnsi="Arial" w:cs="Arial"/>
          <w:color w:val="000000"/>
          <w:sz w:val="21"/>
          <w:szCs w:val="21"/>
        </w:rPr>
        <w:t>Signatura electrònica</w:t>
      </w:r>
    </w:p>
    <w:p w14:paraId="74F012E6" w14:textId="77777777" w:rsidR="00182272" w:rsidRPr="001F44FB" w:rsidRDefault="00182272">
      <w:pPr>
        <w:spacing w:after="200" w:line="276" w:lineRule="auto"/>
        <w:rPr>
          <w:rFonts w:ascii="Arial" w:eastAsiaTheme="minorHAnsi" w:hAnsi="Arial" w:cs="Arial"/>
          <w:b/>
          <w:sz w:val="32"/>
          <w:szCs w:val="22"/>
          <w:lang w:eastAsia="en-US"/>
        </w:rPr>
      </w:pPr>
    </w:p>
    <w:sectPr w:rsidR="00182272" w:rsidRPr="001F44FB"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82020" w14:textId="77777777" w:rsidR="004D5702" w:rsidRDefault="004D5702" w:rsidP="00F43205">
      <w:r>
        <w:separator/>
      </w:r>
    </w:p>
  </w:endnote>
  <w:endnote w:type="continuationSeparator" w:id="0">
    <w:p w14:paraId="29353C9E" w14:textId="77777777" w:rsidR="004D5702" w:rsidRDefault="004D5702"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810A8" w14:textId="77777777"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E23A9" w14:textId="77777777" w:rsidR="004D5702" w:rsidRDefault="004D5702" w:rsidP="00F43205">
      <w:r>
        <w:separator/>
      </w:r>
    </w:p>
  </w:footnote>
  <w:footnote w:type="continuationSeparator" w:id="0">
    <w:p w14:paraId="69C3D84A" w14:textId="77777777" w:rsidR="004D5702" w:rsidRDefault="004D5702"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7A33E" w14:textId="77777777"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1C04924"/>
    <w:multiLevelType w:val="multilevel"/>
    <w:tmpl w:val="75B4F9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5"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447207DC"/>
    <w:multiLevelType w:val="multilevel"/>
    <w:tmpl w:val="82B27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9" w15:restartNumberingAfterBreak="0">
    <w:nsid w:val="4EF30E95"/>
    <w:multiLevelType w:val="multilevel"/>
    <w:tmpl w:val="2710180C"/>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6" w15:restartNumberingAfterBreak="0">
    <w:nsid w:val="6FAD7F34"/>
    <w:multiLevelType w:val="multilevel"/>
    <w:tmpl w:val="8B0E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15:restartNumberingAfterBreak="0">
    <w:nsid w:val="7B204B40"/>
    <w:multiLevelType w:val="multilevel"/>
    <w:tmpl w:val="1736D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DD1ADC"/>
    <w:multiLevelType w:val="multilevel"/>
    <w:tmpl w:val="3A26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3"/>
  </w:num>
  <w:num w:numId="2">
    <w:abstractNumId w:val="27"/>
  </w:num>
  <w:num w:numId="3">
    <w:abstractNumId w:val="20"/>
  </w:num>
  <w:num w:numId="4">
    <w:abstractNumId w:val="9"/>
  </w:num>
  <w:num w:numId="5">
    <w:abstractNumId w:val="2"/>
  </w:num>
  <w:num w:numId="6">
    <w:abstractNumId w:val="31"/>
  </w:num>
  <w:num w:numId="7">
    <w:abstractNumId w:val="5"/>
  </w:num>
  <w:num w:numId="8">
    <w:abstractNumId w:val="6"/>
  </w:num>
  <w:num w:numId="9">
    <w:abstractNumId w:val="14"/>
  </w:num>
  <w:num w:numId="10">
    <w:abstractNumId w:val="4"/>
  </w:num>
  <w:num w:numId="11">
    <w:abstractNumId w:val="25"/>
  </w:num>
  <w:num w:numId="12">
    <w:abstractNumId w:val="0"/>
  </w:num>
  <w:num w:numId="13">
    <w:abstractNumId w:val="7"/>
  </w:num>
  <w:num w:numId="14">
    <w:abstractNumId w:val="22"/>
  </w:num>
  <w:num w:numId="15">
    <w:abstractNumId w:val="28"/>
  </w:num>
  <w:num w:numId="16">
    <w:abstractNumId w:val="3"/>
  </w:num>
  <w:num w:numId="17">
    <w:abstractNumId w:val="13"/>
  </w:num>
  <w:num w:numId="18">
    <w:abstractNumId w:val="18"/>
  </w:num>
  <w:num w:numId="19">
    <w:abstractNumId w:val="11"/>
  </w:num>
  <w:num w:numId="20">
    <w:abstractNumId w:val="21"/>
  </w:num>
  <w:num w:numId="21">
    <w:abstractNumId w:val="1"/>
  </w:num>
  <w:num w:numId="22">
    <w:abstractNumId w:val="12"/>
  </w:num>
  <w:num w:numId="23">
    <w:abstractNumId w:val="15"/>
  </w:num>
  <w:num w:numId="24">
    <w:abstractNumId w:val="24"/>
  </w:num>
  <w:num w:numId="25">
    <w:abstractNumId w:val="8"/>
  </w:num>
  <w:num w:numId="26">
    <w:abstractNumId w:val="16"/>
  </w:num>
  <w:num w:numId="27">
    <w:abstractNumId w:val="30"/>
  </w:num>
  <w:num w:numId="28">
    <w:abstractNumId w:val="19"/>
  </w:num>
  <w:num w:numId="29">
    <w:abstractNumId w:val="26"/>
  </w:num>
  <w:num w:numId="30">
    <w:abstractNumId w:val="29"/>
  </w:num>
  <w:num w:numId="31">
    <w:abstractNumId w:val="10"/>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54BC2"/>
    <w:rsid w:val="0018186A"/>
    <w:rsid w:val="00182272"/>
    <w:rsid w:val="001B29EF"/>
    <w:rsid w:val="001D3DC7"/>
    <w:rsid w:val="001E0A4E"/>
    <w:rsid w:val="001E6F4C"/>
    <w:rsid w:val="001F44FB"/>
    <w:rsid w:val="002403C0"/>
    <w:rsid w:val="00260D10"/>
    <w:rsid w:val="0028336A"/>
    <w:rsid w:val="00294759"/>
    <w:rsid w:val="002B6F64"/>
    <w:rsid w:val="002C21EA"/>
    <w:rsid w:val="002C4498"/>
    <w:rsid w:val="002D1F2A"/>
    <w:rsid w:val="002D4BD5"/>
    <w:rsid w:val="002D56B9"/>
    <w:rsid w:val="003106F4"/>
    <w:rsid w:val="00375109"/>
    <w:rsid w:val="00376E3E"/>
    <w:rsid w:val="00384F15"/>
    <w:rsid w:val="003B0D7D"/>
    <w:rsid w:val="003D416E"/>
    <w:rsid w:val="003E4313"/>
    <w:rsid w:val="003E7C68"/>
    <w:rsid w:val="00402FBA"/>
    <w:rsid w:val="004035BC"/>
    <w:rsid w:val="00422DA0"/>
    <w:rsid w:val="00437A44"/>
    <w:rsid w:val="0044104E"/>
    <w:rsid w:val="00462710"/>
    <w:rsid w:val="004714DC"/>
    <w:rsid w:val="004B404B"/>
    <w:rsid w:val="004B5DF9"/>
    <w:rsid w:val="004C7D10"/>
    <w:rsid w:val="004D5702"/>
    <w:rsid w:val="004E1D22"/>
    <w:rsid w:val="00555E18"/>
    <w:rsid w:val="00572617"/>
    <w:rsid w:val="005769FA"/>
    <w:rsid w:val="005A6BEB"/>
    <w:rsid w:val="005C3F9F"/>
    <w:rsid w:val="005F3353"/>
    <w:rsid w:val="00603F38"/>
    <w:rsid w:val="0061594D"/>
    <w:rsid w:val="0062148E"/>
    <w:rsid w:val="00633CF5"/>
    <w:rsid w:val="00662C41"/>
    <w:rsid w:val="00681F08"/>
    <w:rsid w:val="006C1D92"/>
    <w:rsid w:val="006C22EC"/>
    <w:rsid w:val="00701462"/>
    <w:rsid w:val="00717F0D"/>
    <w:rsid w:val="007710E2"/>
    <w:rsid w:val="0078052A"/>
    <w:rsid w:val="007B11AA"/>
    <w:rsid w:val="007C5355"/>
    <w:rsid w:val="007F0598"/>
    <w:rsid w:val="007F1497"/>
    <w:rsid w:val="00872C73"/>
    <w:rsid w:val="00877974"/>
    <w:rsid w:val="00887436"/>
    <w:rsid w:val="00894C75"/>
    <w:rsid w:val="008A0FDB"/>
    <w:rsid w:val="008A5623"/>
    <w:rsid w:val="008F4509"/>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925AD"/>
    <w:rsid w:val="00CD0A85"/>
    <w:rsid w:val="00CD498C"/>
    <w:rsid w:val="00D761E3"/>
    <w:rsid w:val="00D87AC2"/>
    <w:rsid w:val="00DC71C7"/>
    <w:rsid w:val="00DE6C85"/>
    <w:rsid w:val="00DF15C3"/>
    <w:rsid w:val="00E02264"/>
    <w:rsid w:val="00E12C1E"/>
    <w:rsid w:val="00E17B64"/>
    <w:rsid w:val="00E4244F"/>
    <w:rsid w:val="00E4424F"/>
    <w:rsid w:val="00E9460E"/>
    <w:rsid w:val="00EA6E37"/>
    <w:rsid w:val="00EB540E"/>
    <w:rsid w:val="00EC7789"/>
    <w:rsid w:val="00EE2B5C"/>
    <w:rsid w:val="00F06D7D"/>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52FD8"/>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CD498C"/>
    <w:pPr>
      <w:spacing w:before="100" w:beforeAutospacing="1" w:after="100" w:afterAutospacing="1"/>
    </w:pPr>
    <w:rPr>
      <w:lang w:val="ca-ES" w:eastAsia="ca-ES"/>
    </w:rPr>
  </w:style>
  <w:style w:type="character" w:styleId="Textennegreta">
    <w:name w:val="Strong"/>
    <w:basedOn w:val="Tipusdelletraperdefectedelpargraf"/>
    <w:uiPriority w:val="22"/>
    <w:qFormat/>
    <w:rsid w:val="00CD498C"/>
    <w:rPr>
      <w:b/>
      <w:bCs/>
    </w:rPr>
  </w:style>
  <w:style w:type="character" w:styleId="Enlla">
    <w:name w:val="Hyperlink"/>
    <w:basedOn w:val="Tipusdelletraperdefectedelpargraf"/>
    <w:uiPriority w:val="99"/>
    <w:semiHidden/>
    <w:unhideWhenUsed/>
    <w:rsid w:val="00CD49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466177">
      <w:bodyDiv w:val="1"/>
      <w:marLeft w:val="0"/>
      <w:marRight w:val="0"/>
      <w:marTop w:val="0"/>
      <w:marBottom w:val="0"/>
      <w:divBdr>
        <w:top w:val="none" w:sz="0" w:space="0" w:color="auto"/>
        <w:left w:val="none" w:sz="0" w:space="0" w:color="auto"/>
        <w:bottom w:val="none" w:sz="0" w:space="0" w:color="auto"/>
        <w:right w:val="none" w:sz="0" w:space="0" w:color="auto"/>
      </w:divBdr>
      <w:divsChild>
        <w:div w:id="497310631">
          <w:marLeft w:val="0"/>
          <w:marRight w:val="0"/>
          <w:marTop w:val="0"/>
          <w:marBottom w:val="0"/>
          <w:divBdr>
            <w:top w:val="none" w:sz="0" w:space="0" w:color="auto"/>
            <w:left w:val="none" w:sz="0" w:space="0" w:color="auto"/>
            <w:bottom w:val="none" w:sz="0" w:space="0" w:color="auto"/>
            <w:right w:val="none" w:sz="0" w:space="0" w:color="auto"/>
          </w:divBdr>
        </w:div>
        <w:div w:id="1015154396">
          <w:marLeft w:val="0"/>
          <w:marRight w:val="0"/>
          <w:marTop w:val="0"/>
          <w:marBottom w:val="0"/>
          <w:divBdr>
            <w:top w:val="none" w:sz="0" w:space="0" w:color="auto"/>
            <w:left w:val="none" w:sz="0" w:space="0" w:color="auto"/>
            <w:bottom w:val="none" w:sz="0" w:space="0" w:color="auto"/>
            <w:right w:val="none" w:sz="0" w:space="0" w:color="auto"/>
          </w:divBdr>
        </w:div>
        <w:div w:id="1047147251">
          <w:marLeft w:val="0"/>
          <w:marRight w:val="0"/>
          <w:marTop w:val="0"/>
          <w:marBottom w:val="0"/>
          <w:divBdr>
            <w:top w:val="none" w:sz="0" w:space="0" w:color="auto"/>
            <w:left w:val="none" w:sz="0" w:space="0" w:color="auto"/>
            <w:bottom w:val="none" w:sz="0" w:space="0" w:color="auto"/>
            <w:right w:val="none" w:sz="0" w:space="0" w:color="auto"/>
          </w:divBdr>
          <w:divsChild>
            <w:div w:id="79279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225459">
      <w:bodyDiv w:val="1"/>
      <w:marLeft w:val="0"/>
      <w:marRight w:val="0"/>
      <w:marTop w:val="0"/>
      <w:marBottom w:val="0"/>
      <w:divBdr>
        <w:top w:val="none" w:sz="0" w:space="0" w:color="auto"/>
        <w:left w:val="none" w:sz="0" w:space="0" w:color="auto"/>
        <w:bottom w:val="none" w:sz="0" w:space="0" w:color="auto"/>
        <w:right w:val="none" w:sz="0" w:space="0" w:color="auto"/>
      </w:divBdr>
      <w:divsChild>
        <w:div w:id="2029410981">
          <w:marLeft w:val="0"/>
          <w:marRight w:val="0"/>
          <w:marTop w:val="0"/>
          <w:marBottom w:val="0"/>
          <w:divBdr>
            <w:top w:val="none" w:sz="0" w:space="0" w:color="auto"/>
            <w:left w:val="none" w:sz="0" w:space="0" w:color="auto"/>
            <w:bottom w:val="none" w:sz="0" w:space="0" w:color="auto"/>
            <w:right w:val="none" w:sz="0" w:space="0" w:color="auto"/>
          </w:divBdr>
        </w:div>
        <w:div w:id="493422139">
          <w:marLeft w:val="0"/>
          <w:marRight w:val="0"/>
          <w:marTop w:val="0"/>
          <w:marBottom w:val="0"/>
          <w:divBdr>
            <w:top w:val="none" w:sz="0" w:space="0" w:color="auto"/>
            <w:left w:val="none" w:sz="0" w:space="0" w:color="auto"/>
            <w:bottom w:val="none" w:sz="0" w:space="0" w:color="auto"/>
            <w:right w:val="none" w:sz="0" w:space="0" w:color="auto"/>
          </w:divBdr>
        </w:div>
        <w:div w:id="367492701">
          <w:marLeft w:val="0"/>
          <w:marRight w:val="0"/>
          <w:marTop w:val="0"/>
          <w:marBottom w:val="0"/>
          <w:divBdr>
            <w:top w:val="none" w:sz="0" w:space="0" w:color="auto"/>
            <w:left w:val="none" w:sz="0" w:space="0" w:color="auto"/>
            <w:bottom w:val="none" w:sz="0" w:space="0" w:color="auto"/>
            <w:right w:val="none" w:sz="0" w:space="0" w:color="auto"/>
          </w:divBdr>
          <w:divsChild>
            <w:div w:id="32906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74672-676F-45D9-9EA4-3D64A2896DA4}"/>
</file>

<file path=customXml/itemProps2.xml><?xml version="1.0" encoding="utf-8"?>
<ds:datastoreItem xmlns:ds="http://schemas.openxmlformats.org/officeDocument/2006/customXml" ds:itemID="{5DCED381-7926-4279-9768-11D4BF25F6CB}">
  <ds:schemaRefs>
    <ds:schemaRef ds:uri="http://schemas.microsoft.com/sharepoint/v3/contenttype/forms"/>
  </ds:schemaRefs>
</ds:datastoreItem>
</file>

<file path=customXml/itemProps3.xml><?xml version="1.0" encoding="utf-8"?>
<ds:datastoreItem xmlns:ds="http://schemas.openxmlformats.org/officeDocument/2006/customXml" ds:itemID="{47B0FA9F-D2A2-4324-9EFB-110124B2020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89A235-8228-473C-82D5-F0246A69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268</Words>
  <Characters>1533</Characters>
  <Application>Microsoft Office Word</Application>
  <DocSecurity>0</DocSecurity>
  <Lines>12</Lines>
  <Paragraphs>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Blanca Olmo Panadero</cp:lastModifiedBy>
  <cp:revision>8</cp:revision>
  <cp:lastPrinted>2023-03-13T13:08:00Z</cp:lastPrinted>
  <dcterms:created xsi:type="dcterms:W3CDTF">2024-11-18T10:44:00Z</dcterms:created>
  <dcterms:modified xsi:type="dcterms:W3CDTF">2025-10-17T07:17:00Z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